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9CD" w:rsidRPr="003E316E" w:rsidRDefault="00E272A1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Дата:27.09.2021</w:t>
      </w:r>
      <w:r w:rsidR="002A49CD" w:rsidRPr="003E316E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A22EE4" w:rsidRDefault="00A22EE4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Тюлин С.О. </w:t>
      </w:r>
    </w:p>
    <w:p w:rsidR="00902818" w:rsidRDefault="004A22C1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1С</w:t>
      </w:r>
      <w:r w:rsidR="004A438A">
        <w:rPr>
          <w:rFonts w:ascii="Times New Roman" w:hAnsi="Times New Roman" w:cs="Times New Roman"/>
          <w:sz w:val="28"/>
          <w:szCs w:val="28"/>
        </w:rPr>
        <w:t>Т</w:t>
      </w:r>
      <w:r w:rsidR="002A49CD">
        <w:rPr>
          <w:rFonts w:ascii="Times New Roman" w:hAnsi="Times New Roman" w:cs="Times New Roman"/>
          <w:sz w:val="28"/>
          <w:szCs w:val="28"/>
        </w:rPr>
        <w:t>М</w:t>
      </w:r>
    </w:p>
    <w:p w:rsidR="002A49CD" w:rsidRDefault="003231BD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Дисциплина: ОП.04 Материаловедение</w:t>
      </w:r>
    </w:p>
    <w:p w:rsidR="002A49CD" w:rsidRDefault="00A52031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Пара: </w:t>
      </w:r>
      <w:r w:rsidR="00E272A1">
        <w:rPr>
          <w:rFonts w:ascii="Times New Roman" w:hAnsi="Times New Roman" w:cs="Times New Roman"/>
          <w:sz w:val="28"/>
          <w:szCs w:val="28"/>
        </w:rPr>
        <w:t>1</w:t>
      </w:r>
      <w:r w:rsidR="002A49CD">
        <w:rPr>
          <w:rFonts w:ascii="Times New Roman" w:hAnsi="Times New Roman" w:cs="Times New Roman"/>
          <w:sz w:val="28"/>
          <w:szCs w:val="28"/>
        </w:rPr>
        <w:t>-я</w:t>
      </w:r>
    </w:p>
    <w:p w:rsidR="00332CA7" w:rsidRDefault="002A49CD" w:rsidP="00332C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="00E272A1" w:rsidRPr="00E272A1">
        <w:rPr>
          <w:rFonts w:ascii="Times New Roman" w:hAnsi="Times New Roman"/>
          <w:sz w:val="28"/>
          <w:szCs w:val="28"/>
        </w:rPr>
        <w:t>1.2 Сплавы железа с углеродом: практическое</w:t>
      </w:r>
      <w:r w:rsidR="00E272A1" w:rsidRPr="00E272A1">
        <w:rPr>
          <w:rFonts w:ascii="Times New Roman" w:eastAsia="Calibri" w:hAnsi="Times New Roman"/>
          <w:color w:val="000000"/>
          <w:sz w:val="28"/>
          <w:szCs w:val="28"/>
        </w:rPr>
        <w:t xml:space="preserve"> занятие</w:t>
      </w:r>
      <w:r w:rsidR="00E272A1" w:rsidRPr="00E272A1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№ 1</w:t>
      </w:r>
      <w:r w:rsidR="00E272A1" w:rsidRPr="00E272A1">
        <w:rPr>
          <w:rFonts w:ascii="Times New Roman" w:hAnsi="Times New Roman"/>
          <w:sz w:val="28"/>
          <w:szCs w:val="28"/>
        </w:rPr>
        <w:t xml:space="preserve"> </w:t>
      </w:r>
      <w:r w:rsidR="00E272A1">
        <w:rPr>
          <w:rFonts w:ascii="Times New Roman" w:hAnsi="Times New Roman"/>
          <w:sz w:val="28"/>
          <w:szCs w:val="28"/>
        </w:rPr>
        <w:t>«</w:t>
      </w:r>
      <w:r w:rsidR="00E272A1" w:rsidRPr="00E272A1">
        <w:rPr>
          <w:rFonts w:ascii="Times New Roman" w:hAnsi="Times New Roman"/>
          <w:bCs/>
          <w:sz w:val="28"/>
          <w:szCs w:val="28"/>
        </w:rPr>
        <w:t>Анализ железоуглеродистых сплавов в процессе их медленного нагрева и охлаждения по диаграмме состояния «железо – цементит»</w:t>
      </w:r>
      <w:r w:rsidR="00E272A1" w:rsidRPr="00E272A1">
        <w:rPr>
          <w:rFonts w:ascii="Times New Roman" w:hAnsi="Times New Roman"/>
          <w:sz w:val="28"/>
          <w:szCs w:val="28"/>
        </w:rPr>
        <w:t xml:space="preserve"> </w:t>
      </w:r>
    </w:p>
    <w:p w:rsidR="00BB5BE2" w:rsidRPr="00E272A1" w:rsidRDefault="00E272A1" w:rsidP="00332CA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272A1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E272A1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E272A1" w:rsidRDefault="003231BD" w:rsidP="00332CA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</w:t>
      </w:r>
      <w:r w:rsidR="00E272A1">
        <w:rPr>
          <w:rFonts w:ascii="Times New Roman" w:hAnsi="Times New Roman"/>
          <w:bCs/>
          <w:sz w:val="28"/>
          <w:szCs w:val="28"/>
        </w:rPr>
        <w:t>ль занятия</w:t>
      </w:r>
      <w:r w:rsidR="00332CA7">
        <w:rPr>
          <w:rFonts w:ascii="Times New Roman" w:hAnsi="Times New Roman"/>
          <w:bCs/>
          <w:sz w:val="28"/>
          <w:szCs w:val="28"/>
        </w:rPr>
        <w:t xml:space="preserve"> образовательная</w:t>
      </w:r>
      <w:r w:rsidR="00E272A1">
        <w:rPr>
          <w:rFonts w:ascii="Times New Roman" w:hAnsi="Times New Roman"/>
          <w:bCs/>
          <w:sz w:val="28"/>
          <w:szCs w:val="28"/>
        </w:rPr>
        <w:t>: провести контроль знаний и умений студентов по а</w:t>
      </w:r>
      <w:r w:rsidR="00E272A1" w:rsidRPr="00E272A1">
        <w:rPr>
          <w:rFonts w:ascii="Times New Roman" w:hAnsi="Times New Roman"/>
          <w:bCs/>
          <w:sz w:val="28"/>
          <w:szCs w:val="28"/>
        </w:rPr>
        <w:t>нализ</w:t>
      </w:r>
      <w:r w:rsidR="00E272A1">
        <w:rPr>
          <w:rFonts w:ascii="Times New Roman" w:hAnsi="Times New Roman"/>
          <w:bCs/>
          <w:sz w:val="28"/>
          <w:szCs w:val="28"/>
        </w:rPr>
        <w:t>у</w:t>
      </w:r>
      <w:r w:rsidR="00E272A1" w:rsidRPr="00E272A1">
        <w:rPr>
          <w:rFonts w:ascii="Times New Roman" w:hAnsi="Times New Roman"/>
          <w:bCs/>
          <w:sz w:val="28"/>
          <w:szCs w:val="28"/>
        </w:rPr>
        <w:t xml:space="preserve"> железоуглеродистых сплавов в процессе их медленного нагрева и охлаждения по диаграмме состояния «железо – цементит</w:t>
      </w:r>
      <w:r w:rsidR="00E272A1">
        <w:rPr>
          <w:rFonts w:ascii="Times New Roman" w:hAnsi="Times New Roman"/>
          <w:bCs/>
          <w:sz w:val="28"/>
          <w:szCs w:val="28"/>
        </w:rPr>
        <w:t>»</w:t>
      </w:r>
    </w:p>
    <w:p w:rsidR="00332CA7" w:rsidRDefault="00332CA7" w:rsidP="00332CA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Цель занятия воспитательная: </w:t>
      </w:r>
      <w:r w:rsidRPr="00332CA7">
        <w:rPr>
          <w:rFonts w:ascii="Times New Roman" w:hAnsi="Times New Roman"/>
          <w:bCs/>
          <w:sz w:val="28"/>
          <w:szCs w:val="28"/>
        </w:rPr>
        <w:t xml:space="preserve">вызвать интерес у студентов к использованию на практике полученных знаний </w:t>
      </w:r>
      <w:r>
        <w:rPr>
          <w:rFonts w:ascii="Times New Roman" w:hAnsi="Times New Roman"/>
          <w:bCs/>
          <w:sz w:val="28"/>
          <w:szCs w:val="28"/>
        </w:rPr>
        <w:t>и умений</w:t>
      </w:r>
      <w:r w:rsidRPr="00332CA7">
        <w:rPr>
          <w:rFonts w:ascii="Times New Roman" w:hAnsi="Times New Roman"/>
          <w:bCs/>
          <w:sz w:val="28"/>
          <w:szCs w:val="28"/>
        </w:rPr>
        <w:t>; развивать у них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32CA7">
        <w:rPr>
          <w:rFonts w:ascii="Times New Roman" w:hAnsi="Times New Roman"/>
          <w:bCs/>
          <w:sz w:val="28"/>
          <w:szCs w:val="28"/>
        </w:rPr>
        <w:t>интерес к выбранной специальности, дисциплинированность, ответственность за выполняемую работу</w:t>
      </w:r>
    </w:p>
    <w:p w:rsidR="007B60A4" w:rsidRPr="00332CA7" w:rsidRDefault="00332CA7" w:rsidP="00332CA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занятия развивающая:</w:t>
      </w:r>
      <w:r w:rsidRPr="00332C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32CA7">
        <w:rPr>
          <w:rFonts w:ascii="Times New Roman" w:hAnsi="Times New Roman"/>
          <w:bCs/>
          <w:sz w:val="28"/>
          <w:szCs w:val="28"/>
        </w:rPr>
        <w:t>развитие аналитического и логического мышления студентов</w:t>
      </w:r>
    </w:p>
    <w:p w:rsidR="00B45156" w:rsidRDefault="00332CA7" w:rsidP="0033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Задание: </w:t>
      </w:r>
    </w:p>
    <w:p w:rsidR="00332CA7" w:rsidRPr="00B45156" w:rsidRDefault="00B45156" w:rsidP="00B45156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156">
        <w:rPr>
          <w:rFonts w:ascii="Times New Roman" w:eastAsia="Calibri" w:hAnsi="Times New Roman" w:cs="Times New Roman"/>
          <w:sz w:val="28"/>
          <w:szCs w:val="28"/>
        </w:rPr>
        <w:t>С</w:t>
      </w:r>
      <w:r w:rsidR="00332CA7" w:rsidRPr="00B45156">
        <w:rPr>
          <w:rFonts w:ascii="Times New Roman" w:eastAsia="Calibri" w:hAnsi="Times New Roman" w:cs="Times New Roman"/>
          <w:sz w:val="28"/>
          <w:szCs w:val="28"/>
        </w:rPr>
        <w:t>туден</w:t>
      </w:r>
      <w:r w:rsidR="00705229">
        <w:rPr>
          <w:rFonts w:ascii="Times New Roman" w:eastAsia="Calibri" w:hAnsi="Times New Roman" w:cs="Times New Roman"/>
          <w:sz w:val="28"/>
          <w:szCs w:val="28"/>
        </w:rPr>
        <w:t>ты получают</w:t>
      </w:r>
      <w:r w:rsidR="00332CA7" w:rsidRPr="00B45156">
        <w:rPr>
          <w:rFonts w:ascii="Times New Roman" w:eastAsia="Calibri" w:hAnsi="Times New Roman" w:cs="Times New Roman"/>
          <w:sz w:val="28"/>
          <w:szCs w:val="28"/>
        </w:rPr>
        <w:t xml:space="preserve"> задание и проводят анализ соответствующего железоуглеродистого сплава в процессе его медленного нагревания или охлаждения. Для ответа используется отдельно ксерокопия диаграммы, которая прилагается на рис.1. На ней необходимо будет указать свою фамилию и инициалы, шифр учебной группы, а также выполнить необходимые изображения. Отвечать необходимо письменно (разборчиво) </w:t>
      </w:r>
      <w:r w:rsidRPr="00B45156">
        <w:rPr>
          <w:rFonts w:ascii="Times New Roman" w:eastAsia="Calibri" w:hAnsi="Times New Roman" w:cs="Times New Roman"/>
          <w:sz w:val="28"/>
          <w:szCs w:val="28"/>
        </w:rPr>
        <w:t>на прилагаемом бланке (рис.2).</w:t>
      </w:r>
    </w:p>
    <w:p w:rsidR="00B45156" w:rsidRDefault="00B45156" w:rsidP="00B45156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Последовательность ответа на задание:</w:t>
      </w:r>
    </w:p>
    <w:p w:rsidR="00B45156" w:rsidRDefault="00B45156" w:rsidP="00B45156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B45156">
        <w:rPr>
          <w:rFonts w:ascii="Times New Roman" w:eastAsia="Calibri" w:hAnsi="Times New Roman" w:cs="Times New Roman"/>
          <w:sz w:val="28"/>
          <w:szCs w:val="28"/>
        </w:rPr>
        <w:t xml:space="preserve">дать определение заданному сплаву;                                                                                           - провести на диаграмме «железо-углерод» линию этого сплава и отметить критические точки там, где линия сплава пересекла линии диаграммы;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B45156">
        <w:rPr>
          <w:rFonts w:ascii="Times New Roman" w:eastAsia="Calibri" w:hAnsi="Times New Roman" w:cs="Times New Roman"/>
          <w:sz w:val="28"/>
          <w:szCs w:val="28"/>
        </w:rPr>
        <w:t xml:space="preserve"> - пояснить процессы, которые происходят в этом сплаве при его медленном нагревании с указанием линий диаграммы, температур  и структур (дать им определение).</w:t>
      </w:r>
    </w:p>
    <w:p w:rsidR="008A3F56" w:rsidRDefault="00B45156" w:rsidP="00B45156">
      <w:pPr>
        <w:pStyle w:val="a5"/>
        <w:spacing w:after="0" w:line="240" w:lineRule="auto"/>
        <w:ind w:left="708" w:hanging="28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B45156">
        <w:rPr>
          <w:rFonts w:ascii="Times New Roman" w:eastAsia="Calibri" w:hAnsi="Times New Roman" w:cs="Times New Roman"/>
          <w:sz w:val="28"/>
          <w:szCs w:val="28"/>
        </w:rPr>
        <w:t>С момента пол</w:t>
      </w:r>
      <w:r>
        <w:rPr>
          <w:rFonts w:ascii="Times New Roman" w:eastAsia="Calibri" w:hAnsi="Times New Roman" w:cs="Times New Roman"/>
          <w:sz w:val="28"/>
          <w:szCs w:val="28"/>
        </w:rPr>
        <w:t>учения задания студенту дается 4</w:t>
      </w:r>
      <w:r w:rsidRPr="00B45156">
        <w:rPr>
          <w:rFonts w:ascii="Times New Roman" w:eastAsia="Calibri" w:hAnsi="Times New Roman" w:cs="Times New Roman"/>
          <w:sz w:val="28"/>
          <w:szCs w:val="28"/>
        </w:rPr>
        <w:t>0 минут на ответ и отправку его преподавателю. После выполнения задания бланк ответа и бланк диаграммы с построенной линией сплава и критическими точками необходимо переснять и отправить мне на почту</w:t>
      </w:r>
      <w:r w:rsidR="008A3F56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5" w:history="1">
        <w:r w:rsidR="008A3F56" w:rsidRPr="008A3F5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sergtyulin@mail.ru</w:t>
        </w:r>
      </w:hyperlink>
      <w:r w:rsidRPr="00B4515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45156" w:rsidRDefault="00B45156" w:rsidP="008A3F56">
      <w:pPr>
        <w:pStyle w:val="a5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156">
        <w:rPr>
          <w:rFonts w:ascii="Times New Roman" w:eastAsia="Calibri" w:hAnsi="Times New Roman" w:cs="Times New Roman"/>
          <w:sz w:val="28"/>
          <w:szCs w:val="28"/>
        </w:rPr>
        <w:t xml:space="preserve">В случае невозможности своевременно переслать бланки ответа и диаграммы студент отвечает по данной работе устно в телефонном </w:t>
      </w:r>
      <w:r w:rsidRPr="00B45156">
        <w:rPr>
          <w:rFonts w:ascii="Times New Roman" w:eastAsia="Calibri" w:hAnsi="Times New Roman" w:cs="Times New Roman"/>
          <w:sz w:val="28"/>
          <w:szCs w:val="28"/>
        </w:rPr>
        <w:lastRenderedPageBreak/>
        <w:t>режиме в период проведения ближайшей консультации</w:t>
      </w:r>
      <w:r w:rsidR="008A2643">
        <w:rPr>
          <w:rFonts w:ascii="Times New Roman" w:eastAsia="Calibri" w:hAnsi="Times New Roman" w:cs="Times New Roman"/>
          <w:sz w:val="28"/>
          <w:szCs w:val="28"/>
        </w:rPr>
        <w:t xml:space="preserve"> – 27.09.21 (14.45÷15.45)</w:t>
      </w:r>
      <w:r w:rsidRPr="00B45156">
        <w:rPr>
          <w:rFonts w:ascii="Times New Roman" w:eastAsia="Calibri" w:hAnsi="Times New Roman" w:cs="Times New Roman"/>
          <w:sz w:val="28"/>
          <w:szCs w:val="28"/>
        </w:rPr>
        <w:t>. Ответы, присланные позже отведенного времени, не принимаются и опрос по данной работе будет также проходить устно. Марка сплава при этом может быть другой, как и условия температурного режима.</w:t>
      </w:r>
    </w:p>
    <w:p w:rsidR="00B45156" w:rsidRDefault="00B45156" w:rsidP="00B45156">
      <w:pPr>
        <w:pStyle w:val="a5"/>
        <w:spacing w:after="0" w:line="240" w:lineRule="auto"/>
        <w:ind w:left="708" w:hanging="28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Задание выполняется по двум вариантам. Студенты выбирают свой вариант по таблице 1</w:t>
      </w:r>
      <w:r w:rsidR="006015E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15E9" w:rsidRDefault="006015E9" w:rsidP="00B45156">
      <w:pPr>
        <w:pStyle w:val="a5"/>
        <w:spacing w:after="0" w:line="240" w:lineRule="auto"/>
        <w:ind w:left="708" w:hanging="28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15E9" w:rsidRDefault="006015E9" w:rsidP="006015E9">
      <w:pPr>
        <w:pStyle w:val="a5"/>
        <w:spacing w:after="0" w:line="240" w:lineRule="auto"/>
        <w:ind w:left="708" w:firstLine="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 w:rsidR="000F6B1A">
        <w:rPr>
          <w:rFonts w:ascii="Times New Roman" w:eastAsia="Calibri" w:hAnsi="Times New Roman" w:cs="Times New Roman"/>
          <w:sz w:val="28"/>
          <w:szCs w:val="28"/>
        </w:rPr>
        <w:t>1 –</w:t>
      </w:r>
      <w:r>
        <w:rPr>
          <w:rFonts w:ascii="Times New Roman" w:hAnsi="Times New Roman" w:cs="Times New Roman"/>
          <w:sz w:val="28"/>
          <w:szCs w:val="28"/>
        </w:rPr>
        <w:t xml:space="preserve"> Список </w:t>
      </w:r>
      <w:r w:rsidR="000F6B1A">
        <w:rPr>
          <w:rFonts w:ascii="Times New Roman" w:hAnsi="Times New Roman" w:cs="Times New Roman"/>
          <w:sz w:val="28"/>
          <w:szCs w:val="28"/>
        </w:rPr>
        <w:t xml:space="preserve">учебной </w:t>
      </w:r>
      <w:r>
        <w:rPr>
          <w:rFonts w:ascii="Times New Roman" w:hAnsi="Times New Roman" w:cs="Times New Roman"/>
          <w:sz w:val="28"/>
          <w:szCs w:val="28"/>
        </w:rPr>
        <w:t>группы 1СТМ и номера вариантов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6015E9" w:rsidRDefault="006015E9" w:rsidP="00B45156">
      <w:pPr>
        <w:pStyle w:val="a5"/>
        <w:spacing w:after="0" w:line="240" w:lineRule="auto"/>
        <w:ind w:left="708" w:hanging="282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4762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5101"/>
        <w:gridCol w:w="2948"/>
      </w:tblGrid>
      <w:tr w:rsidR="006015E9" w:rsidRPr="006015E9" w:rsidTr="006015E9">
        <w:trPr>
          <w:trHeight w:val="683"/>
        </w:trPr>
        <w:tc>
          <w:tcPr>
            <w:tcW w:w="478" w:type="pct"/>
            <w:vAlign w:val="center"/>
          </w:tcPr>
          <w:p w:rsidR="006015E9" w:rsidRPr="006015E9" w:rsidRDefault="006015E9" w:rsidP="0060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2866" w:type="pct"/>
            <w:vAlign w:val="center"/>
          </w:tcPr>
          <w:p w:rsidR="006015E9" w:rsidRPr="006015E9" w:rsidRDefault="006015E9" w:rsidP="0060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студента</w:t>
            </w:r>
          </w:p>
        </w:tc>
        <w:tc>
          <w:tcPr>
            <w:tcW w:w="1656" w:type="pct"/>
            <w:vAlign w:val="center"/>
          </w:tcPr>
          <w:p w:rsidR="006015E9" w:rsidRPr="006015E9" w:rsidRDefault="006015E9" w:rsidP="0060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варианта</w:t>
            </w:r>
          </w:p>
        </w:tc>
      </w:tr>
      <w:tr w:rsidR="006015E9" w:rsidRPr="006015E9" w:rsidTr="006015E9">
        <w:trPr>
          <w:trHeight w:val="683"/>
        </w:trPr>
        <w:tc>
          <w:tcPr>
            <w:tcW w:w="478" w:type="pct"/>
            <w:vAlign w:val="center"/>
          </w:tcPr>
          <w:p w:rsidR="006015E9" w:rsidRPr="006015E9" w:rsidRDefault="006015E9" w:rsidP="006015E9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6" w:type="pct"/>
            <w:vAlign w:val="center"/>
          </w:tcPr>
          <w:p w:rsidR="006015E9" w:rsidRPr="006015E9" w:rsidRDefault="006015E9" w:rsidP="0060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Асташенко</w:t>
            </w:r>
            <w:proofErr w:type="spellEnd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Данил Олегович</w:t>
            </w:r>
          </w:p>
        </w:tc>
        <w:tc>
          <w:tcPr>
            <w:tcW w:w="1656" w:type="pct"/>
            <w:vAlign w:val="center"/>
          </w:tcPr>
          <w:p w:rsidR="006015E9" w:rsidRPr="006015E9" w:rsidRDefault="006015E9" w:rsidP="0060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015E9" w:rsidRPr="006015E9" w:rsidTr="006015E9">
        <w:trPr>
          <w:trHeight w:val="683"/>
        </w:trPr>
        <w:tc>
          <w:tcPr>
            <w:tcW w:w="478" w:type="pct"/>
            <w:vAlign w:val="center"/>
          </w:tcPr>
          <w:p w:rsidR="006015E9" w:rsidRPr="006015E9" w:rsidRDefault="006015E9" w:rsidP="006015E9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6" w:type="pct"/>
            <w:vAlign w:val="center"/>
          </w:tcPr>
          <w:p w:rsidR="006015E9" w:rsidRPr="006015E9" w:rsidRDefault="006015E9" w:rsidP="0060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Безухов Дмитрий Эдуардович</w:t>
            </w:r>
          </w:p>
        </w:tc>
        <w:tc>
          <w:tcPr>
            <w:tcW w:w="1656" w:type="pct"/>
            <w:vAlign w:val="center"/>
          </w:tcPr>
          <w:p w:rsidR="006015E9" w:rsidRPr="006015E9" w:rsidRDefault="006015E9" w:rsidP="0060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015E9" w:rsidRPr="006015E9" w:rsidTr="006015E9">
        <w:trPr>
          <w:trHeight w:val="683"/>
        </w:trPr>
        <w:tc>
          <w:tcPr>
            <w:tcW w:w="478" w:type="pct"/>
            <w:vAlign w:val="center"/>
          </w:tcPr>
          <w:p w:rsidR="006015E9" w:rsidRPr="006015E9" w:rsidRDefault="006015E9" w:rsidP="006015E9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6" w:type="pct"/>
            <w:vAlign w:val="center"/>
          </w:tcPr>
          <w:p w:rsidR="006015E9" w:rsidRPr="006015E9" w:rsidRDefault="006015E9" w:rsidP="0060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Бобрусов</w:t>
            </w:r>
            <w:proofErr w:type="spellEnd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Владислав Альбертович</w:t>
            </w:r>
          </w:p>
        </w:tc>
        <w:tc>
          <w:tcPr>
            <w:tcW w:w="1656" w:type="pct"/>
            <w:vAlign w:val="center"/>
          </w:tcPr>
          <w:p w:rsidR="006015E9" w:rsidRPr="006015E9" w:rsidRDefault="006015E9" w:rsidP="0060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015E9" w:rsidRPr="006015E9" w:rsidTr="006015E9">
        <w:trPr>
          <w:trHeight w:val="683"/>
        </w:trPr>
        <w:tc>
          <w:tcPr>
            <w:tcW w:w="478" w:type="pct"/>
            <w:vAlign w:val="center"/>
          </w:tcPr>
          <w:p w:rsidR="006015E9" w:rsidRPr="006015E9" w:rsidRDefault="006015E9" w:rsidP="006015E9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6" w:type="pct"/>
            <w:vAlign w:val="center"/>
          </w:tcPr>
          <w:p w:rsidR="006015E9" w:rsidRPr="006015E9" w:rsidRDefault="006015E9" w:rsidP="0060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Боев Максим Д</w:t>
            </w:r>
            <w:bookmarkStart w:id="0" w:name="_GoBack"/>
            <w:bookmarkEnd w:id="0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митриевич</w:t>
            </w:r>
          </w:p>
        </w:tc>
        <w:tc>
          <w:tcPr>
            <w:tcW w:w="1656" w:type="pct"/>
            <w:vAlign w:val="center"/>
          </w:tcPr>
          <w:p w:rsidR="006015E9" w:rsidRPr="006015E9" w:rsidRDefault="006015E9" w:rsidP="0060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015E9" w:rsidRPr="006015E9" w:rsidTr="006015E9">
        <w:trPr>
          <w:trHeight w:val="683"/>
        </w:trPr>
        <w:tc>
          <w:tcPr>
            <w:tcW w:w="478" w:type="pct"/>
            <w:vAlign w:val="center"/>
          </w:tcPr>
          <w:p w:rsidR="006015E9" w:rsidRPr="006015E9" w:rsidRDefault="006015E9" w:rsidP="006015E9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6" w:type="pct"/>
            <w:vAlign w:val="center"/>
          </w:tcPr>
          <w:p w:rsidR="006015E9" w:rsidRPr="006015E9" w:rsidRDefault="006015E9" w:rsidP="0060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Бородинский Граф Артурович</w:t>
            </w:r>
          </w:p>
        </w:tc>
        <w:tc>
          <w:tcPr>
            <w:tcW w:w="1656" w:type="pct"/>
            <w:vAlign w:val="center"/>
          </w:tcPr>
          <w:p w:rsidR="006015E9" w:rsidRPr="006015E9" w:rsidRDefault="006015E9" w:rsidP="0060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015E9" w:rsidRPr="006015E9" w:rsidTr="006015E9">
        <w:trPr>
          <w:trHeight w:val="683"/>
        </w:trPr>
        <w:tc>
          <w:tcPr>
            <w:tcW w:w="478" w:type="pct"/>
            <w:vAlign w:val="center"/>
          </w:tcPr>
          <w:p w:rsidR="006015E9" w:rsidRPr="006015E9" w:rsidRDefault="006015E9" w:rsidP="006015E9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6" w:type="pct"/>
            <w:vAlign w:val="center"/>
          </w:tcPr>
          <w:p w:rsidR="006015E9" w:rsidRPr="006015E9" w:rsidRDefault="006015E9" w:rsidP="0060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Даллакян</w:t>
            </w:r>
            <w:proofErr w:type="spellEnd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Артур </w:t>
            </w:r>
            <w:proofErr w:type="spellStart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Араратович</w:t>
            </w:r>
            <w:proofErr w:type="spellEnd"/>
          </w:p>
        </w:tc>
        <w:tc>
          <w:tcPr>
            <w:tcW w:w="1656" w:type="pct"/>
            <w:vAlign w:val="center"/>
          </w:tcPr>
          <w:p w:rsidR="006015E9" w:rsidRPr="006015E9" w:rsidRDefault="006015E9" w:rsidP="0060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015E9" w:rsidRPr="006015E9" w:rsidTr="006015E9">
        <w:trPr>
          <w:trHeight w:val="683"/>
        </w:trPr>
        <w:tc>
          <w:tcPr>
            <w:tcW w:w="478" w:type="pct"/>
            <w:vAlign w:val="center"/>
          </w:tcPr>
          <w:p w:rsidR="006015E9" w:rsidRPr="006015E9" w:rsidRDefault="006015E9" w:rsidP="006015E9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6" w:type="pct"/>
            <w:vAlign w:val="center"/>
          </w:tcPr>
          <w:p w:rsidR="006015E9" w:rsidRPr="006015E9" w:rsidRDefault="006015E9" w:rsidP="0060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Дьяков Сергей Константинович</w:t>
            </w:r>
          </w:p>
        </w:tc>
        <w:tc>
          <w:tcPr>
            <w:tcW w:w="1656" w:type="pct"/>
            <w:vAlign w:val="center"/>
          </w:tcPr>
          <w:p w:rsidR="006015E9" w:rsidRPr="006015E9" w:rsidRDefault="006015E9" w:rsidP="0060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015E9" w:rsidRPr="006015E9" w:rsidTr="006015E9">
        <w:trPr>
          <w:trHeight w:val="683"/>
        </w:trPr>
        <w:tc>
          <w:tcPr>
            <w:tcW w:w="478" w:type="pct"/>
            <w:vAlign w:val="center"/>
          </w:tcPr>
          <w:p w:rsidR="006015E9" w:rsidRPr="006015E9" w:rsidRDefault="006015E9" w:rsidP="006015E9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6" w:type="pct"/>
            <w:vAlign w:val="center"/>
          </w:tcPr>
          <w:p w:rsidR="006015E9" w:rsidRPr="006015E9" w:rsidRDefault="006015E9" w:rsidP="0060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Карлин</w:t>
            </w:r>
            <w:proofErr w:type="spellEnd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Илья Евгеньевич </w:t>
            </w:r>
          </w:p>
        </w:tc>
        <w:tc>
          <w:tcPr>
            <w:tcW w:w="1656" w:type="pct"/>
            <w:vAlign w:val="center"/>
          </w:tcPr>
          <w:p w:rsidR="006015E9" w:rsidRPr="006015E9" w:rsidRDefault="006015E9" w:rsidP="0060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015E9" w:rsidRPr="006015E9" w:rsidTr="006015E9">
        <w:trPr>
          <w:trHeight w:val="683"/>
        </w:trPr>
        <w:tc>
          <w:tcPr>
            <w:tcW w:w="478" w:type="pct"/>
            <w:vAlign w:val="center"/>
          </w:tcPr>
          <w:p w:rsidR="006015E9" w:rsidRPr="006015E9" w:rsidRDefault="006015E9" w:rsidP="006015E9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6" w:type="pct"/>
            <w:vAlign w:val="center"/>
          </w:tcPr>
          <w:p w:rsidR="006015E9" w:rsidRPr="006015E9" w:rsidRDefault="006015E9" w:rsidP="0060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Кромин</w:t>
            </w:r>
            <w:proofErr w:type="spellEnd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Данил Станиславович</w:t>
            </w:r>
          </w:p>
        </w:tc>
        <w:tc>
          <w:tcPr>
            <w:tcW w:w="1656" w:type="pct"/>
            <w:vAlign w:val="center"/>
          </w:tcPr>
          <w:p w:rsidR="006015E9" w:rsidRPr="006015E9" w:rsidRDefault="006015E9" w:rsidP="0060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015E9" w:rsidRPr="006015E9" w:rsidTr="006015E9">
        <w:trPr>
          <w:trHeight w:val="683"/>
        </w:trPr>
        <w:tc>
          <w:tcPr>
            <w:tcW w:w="478" w:type="pct"/>
            <w:vAlign w:val="center"/>
          </w:tcPr>
          <w:p w:rsidR="006015E9" w:rsidRPr="006015E9" w:rsidRDefault="006015E9" w:rsidP="006015E9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6" w:type="pct"/>
            <w:vAlign w:val="center"/>
          </w:tcPr>
          <w:p w:rsidR="006015E9" w:rsidRPr="006015E9" w:rsidRDefault="006015E9" w:rsidP="0060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Макаров </w:t>
            </w:r>
            <w:proofErr w:type="spellStart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Камиль</w:t>
            </w:r>
            <w:proofErr w:type="spellEnd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Юнусович</w:t>
            </w:r>
            <w:proofErr w:type="spellEnd"/>
          </w:p>
        </w:tc>
        <w:tc>
          <w:tcPr>
            <w:tcW w:w="1656" w:type="pct"/>
            <w:vAlign w:val="center"/>
          </w:tcPr>
          <w:p w:rsidR="006015E9" w:rsidRPr="006015E9" w:rsidRDefault="006015E9" w:rsidP="0060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015E9" w:rsidRPr="006015E9" w:rsidTr="006015E9">
        <w:trPr>
          <w:trHeight w:val="683"/>
        </w:trPr>
        <w:tc>
          <w:tcPr>
            <w:tcW w:w="478" w:type="pct"/>
            <w:vAlign w:val="center"/>
          </w:tcPr>
          <w:p w:rsidR="006015E9" w:rsidRPr="006015E9" w:rsidRDefault="006015E9" w:rsidP="006015E9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6" w:type="pct"/>
            <w:vAlign w:val="center"/>
          </w:tcPr>
          <w:p w:rsidR="006015E9" w:rsidRPr="006015E9" w:rsidRDefault="006015E9" w:rsidP="0060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Овдиенко</w:t>
            </w:r>
            <w:proofErr w:type="spellEnd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 Витальевич</w:t>
            </w:r>
          </w:p>
        </w:tc>
        <w:tc>
          <w:tcPr>
            <w:tcW w:w="1656" w:type="pct"/>
            <w:vAlign w:val="center"/>
          </w:tcPr>
          <w:p w:rsidR="006015E9" w:rsidRPr="006015E9" w:rsidRDefault="006015E9" w:rsidP="0060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015E9" w:rsidRPr="006015E9" w:rsidTr="006015E9">
        <w:trPr>
          <w:trHeight w:val="683"/>
        </w:trPr>
        <w:tc>
          <w:tcPr>
            <w:tcW w:w="478" w:type="pct"/>
            <w:vAlign w:val="center"/>
          </w:tcPr>
          <w:p w:rsidR="006015E9" w:rsidRPr="006015E9" w:rsidRDefault="006015E9" w:rsidP="006015E9">
            <w:pPr>
              <w:numPr>
                <w:ilvl w:val="0"/>
                <w:numId w:val="2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6" w:type="pct"/>
            <w:vAlign w:val="center"/>
          </w:tcPr>
          <w:p w:rsidR="006015E9" w:rsidRPr="006015E9" w:rsidRDefault="006015E9" w:rsidP="0060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Решетько</w:t>
            </w:r>
            <w:proofErr w:type="spellEnd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Сергей Васильевич</w:t>
            </w:r>
          </w:p>
        </w:tc>
        <w:tc>
          <w:tcPr>
            <w:tcW w:w="1656" w:type="pct"/>
            <w:vAlign w:val="center"/>
          </w:tcPr>
          <w:p w:rsidR="006015E9" w:rsidRPr="006015E9" w:rsidRDefault="006015E9" w:rsidP="0060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015E9" w:rsidRPr="006015E9" w:rsidTr="006015E9">
        <w:trPr>
          <w:trHeight w:val="683"/>
        </w:trPr>
        <w:tc>
          <w:tcPr>
            <w:tcW w:w="478" w:type="pct"/>
            <w:vAlign w:val="center"/>
          </w:tcPr>
          <w:p w:rsidR="006015E9" w:rsidRPr="006015E9" w:rsidRDefault="006015E9" w:rsidP="006015E9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6" w:type="pct"/>
            <w:vAlign w:val="center"/>
          </w:tcPr>
          <w:p w:rsidR="006015E9" w:rsidRPr="006015E9" w:rsidRDefault="006015E9" w:rsidP="0060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Тебякин</w:t>
            </w:r>
            <w:proofErr w:type="spellEnd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Павел Александрович</w:t>
            </w:r>
          </w:p>
        </w:tc>
        <w:tc>
          <w:tcPr>
            <w:tcW w:w="1656" w:type="pct"/>
            <w:vAlign w:val="center"/>
          </w:tcPr>
          <w:p w:rsidR="006015E9" w:rsidRPr="006015E9" w:rsidRDefault="006015E9" w:rsidP="0060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015E9" w:rsidRPr="006015E9" w:rsidTr="006015E9">
        <w:trPr>
          <w:trHeight w:val="683"/>
        </w:trPr>
        <w:tc>
          <w:tcPr>
            <w:tcW w:w="478" w:type="pct"/>
            <w:vAlign w:val="center"/>
          </w:tcPr>
          <w:p w:rsidR="006015E9" w:rsidRPr="006015E9" w:rsidRDefault="006015E9" w:rsidP="006015E9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6" w:type="pct"/>
            <w:vAlign w:val="center"/>
          </w:tcPr>
          <w:p w:rsidR="006015E9" w:rsidRPr="006015E9" w:rsidRDefault="006015E9" w:rsidP="0060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Примак Иван Григорьевич</w:t>
            </w:r>
          </w:p>
        </w:tc>
        <w:tc>
          <w:tcPr>
            <w:tcW w:w="1656" w:type="pct"/>
            <w:vAlign w:val="center"/>
          </w:tcPr>
          <w:p w:rsidR="006015E9" w:rsidRPr="006015E9" w:rsidRDefault="006015E9" w:rsidP="0060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015E9" w:rsidRPr="006015E9" w:rsidTr="006015E9">
        <w:trPr>
          <w:trHeight w:val="683"/>
        </w:trPr>
        <w:tc>
          <w:tcPr>
            <w:tcW w:w="478" w:type="pct"/>
            <w:vAlign w:val="center"/>
          </w:tcPr>
          <w:p w:rsidR="006015E9" w:rsidRPr="006015E9" w:rsidRDefault="006015E9" w:rsidP="006015E9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6" w:type="pct"/>
            <w:vAlign w:val="center"/>
          </w:tcPr>
          <w:p w:rsidR="006015E9" w:rsidRPr="006015E9" w:rsidRDefault="006015E9" w:rsidP="0060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Шкатулов</w:t>
            </w:r>
            <w:proofErr w:type="spellEnd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Даниил Игоревич</w:t>
            </w:r>
          </w:p>
        </w:tc>
        <w:tc>
          <w:tcPr>
            <w:tcW w:w="1656" w:type="pct"/>
            <w:vAlign w:val="center"/>
          </w:tcPr>
          <w:p w:rsidR="006015E9" w:rsidRPr="006015E9" w:rsidRDefault="006015E9" w:rsidP="0060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6015E9" w:rsidRPr="008A3F56" w:rsidRDefault="006015E9" w:rsidP="008A3F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62D9" w:rsidRPr="00B46C0C" w:rsidRDefault="009662D9" w:rsidP="009662D9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Задание для варианта № 1</w:t>
      </w:r>
    </w:p>
    <w:p w:rsidR="009662D9" w:rsidRDefault="009662D9" w:rsidP="009662D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C0C">
        <w:rPr>
          <w:rFonts w:ascii="Times New Roman" w:eastAsia="Calibri" w:hAnsi="Times New Roman" w:cs="Times New Roman"/>
          <w:sz w:val="28"/>
          <w:szCs w:val="28"/>
        </w:rPr>
        <w:t xml:space="preserve">Пояснить процессы, происходящие в железоуглеродистом сплаве 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содержанием углерода 1,25 </w:t>
      </w:r>
      <w:r w:rsidRPr="00B46C0C">
        <w:rPr>
          <w:rFonts w:ascii="Times New Roman" w:eastAsia="Calibri" w:hAnsi="Times New Roman" w:cs="Times New Roman"/>
          <w:sz w:val="28"/>
          <w:szCs w:val="28"/>
        </w:rPr>
        <w:t xml:space="preserve"> % при его медленном нагревании от комнатной температуры до расплавленного состояния в следующей последовательности: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B46C0C">
        <w:rPr>
          <w:rFonts w:ascii="Times New Roman" w:eastAsia="Calibri" w:hAnsi="Times New Roman" w:cs="Times New Roman"/>
          <w:sz w:val="28"/>
          <w:szCs w:val="28"/>
        </w:rPr>
        <w:t>-</w:t>
      </w:r>
      <w:r w:rsidRPr="00B46C0C">
        <w:rPr>
          <w:rFonts w:ascii="Times New Roman" w:eastAsia="Calibri" w:hAnsi="Times New Roman" w:cs="Times New Roman"/>
          <w:sz w:val="28"/>
          <w:szCs w:val="28"/>
        </w:rPr>
        <w:tab/>
        <w:t xml:space="preserve">дать определение заданному сплаву;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B46C0C">
        <w:rPr>
          <w:rFonts w:ascii="Times New Roman" w:eastAsia="Calibri" w:hAnsi="Times New Roman" w:cs="Times New Roman"/>
          <w:sz w:val="28"/>
          <w:szCs w:val="28"/>
        </w:rPr>
        <w:t xml:space="preserve">  - провести на диаграмме «железо-углерод» линию этого сплава и отметить критические точки там, где линия сплава пересекла линии диаграммы;                                                                                                                       - пояснить процессы, которые происходят в этом сплаве при его медленном нагревании с указанием линий диаграммы, температур  и структур (дать им определение).</w:t>
      </w:r>
    </w:p>
    <w:p w:rsidR="00B45156" w:rsidRDefault="00B45156" w:rsidP="00B45156">
      <w:pPr>
        <w:pStyle w:val="a5"/>
        <w:spacing w:after="0" w:line="240" w:lineRule="auto"/>
        <w:ind w:left="708" w:hanging="28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5156" w:rsidRPr="009662D9" w:rsidRDefault="009662D9" w:rsidP="009662D9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Задание для варианта № 2</w:t>
      </w:r>
    </w:p>
    <w:p w:rsidR="009662D9" w:rsidRDefault="009662D9" w:rsidP="009662D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C0C">
        <w:rPr>
          <w:rFonts w:ascii="Times New Roman" w:eastAsia="Calibri" w:hAnsi="Times New Roman" w:cs="Times New Roman"/>
          <w:sz w:val="28"/>
          <w:szCs w:val="28"/>
        </w:rPr>
        <w:t>Пояснить процессы, происходящие в железоуглеродистом сплаве с сод</w:t>
      </w:r>
      <w:r>
        <w:rPr>
          <w:rFonts w:ascii="Times New Roman" w:eastAsia="Calibri" w:hAnsi="Times New Roman" w:cs="Times New Roman"/>
          <w:sz w:val="28"/>
          <w:szCs w:val="28"/>
        </w:rPr>
        <w:t>ержанием углерода 0,25</w:t>
      </w:r>
      <w:r w:rsidRPr="00B46C0C">
        <w:rPr>
          <w:rFonts w:ascii="Times New Roman" w:eastAsia="Calibri" w:hAnsi="Times New Roman" w:cs="Times New Roman"/>
          <w:sz w:val="28"/>
          <w:szCs w:val="28"/>
        </w:rPr>
        <w:t xml:space="preserve"> % при его медленном охлаждении от расплавленного состояния до комнатной температуры в следующей последовательности: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B46C0C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B46C0C">
        <w:rPr>
          <w:rFonts w:ascii="Times New Roman" w:eastAsia="Calibri" w:hAnsi="Times New Roman" w:cs="Times New Roman"/>
          <w:sz w:val="28"/>
          <w:szCs w:val="28"/>
        </w:rPr>
        <w:tab/>
        <w:t xml:space="preserve">дать определение заданному сплаву;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B46C0C">
        <w:rPr>
          <w:rFonts w:ascii="Times New Roman" w:eastAsia="Calibri" w:hAnsi="Times New Roman" w:cs="Times New Roman"/>
          <w:sz w:val="28"/>
          <w:szCs w:val="28"/>
        </w:rPr>
        <w:t xml:space="preserve"> - провести на диаграмме «железо-углерод» линию этого сплава и отметить критические точки там, где линия сплава пересекла линии диаграммы;                                                                                                                       - пояснить процессы, которые происходят в этом сплаве при его медленном охлаждении с указанием линий диаграммы, температур  и структур (дать им определение).</w:t>
      </w:r>
    </w:p>
    <w:p w:rsidR="009662D9" w:rsidRPr="008A3F56" w:rsidRDefault="009662D9" w:rsidP="008A3F56">
      <w:pPr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5A80">
        <w:rPr>
          <w:noProof/>
          <w:lang w:eastAsia="ru-RU"/>
        </w:rPr>
        <w:drawing>
          <wp:inline distT="0" distB="0" distL="0" distR="0" wp14:anchorId="5D8F72FC" wp14:editId="633B2342">
            <wp:extent cx="4581525" cy="3754352"/>
            <wp:effectExtent l="0" t="0" r="0" b="0"/>
            <wp:docPr id="1" name="Рисунок 1" descr="http://ok-t.ru/img/baza5/Materialovedenie-1382960532.files/image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-t.ru/img/baza5/Materialovedenie-1382960532.files/image0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/>
                    <a:srcRect t="4192" r="1267" b="13351"/>
                    <a:stretch/>
                  </pic:blipFill>
                  <pic:spPr bwMode="auto">
                    <a:xfrm>
                      <a:off x="0" y="0"/>
                      <a:ext cx="4587921" cy="3759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A3F56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Рисунок 1 – Диаграмма состояния сплавов «железо-углерод»</w:t>
      </w:r>
    </w:p>
    <w:p w:rsidR="009662D9" w:rsidRDefault="009662D9" w:rsidP="009662D9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40A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Бланк ответа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практического занятия № 1 </w:t>
      </w:r>
      <w:r w:rsidRPr="00A40A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 </w:t>
      </w:r>
      <w:r w:rsidRPr="00A40A2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анализу железоуглеродистого сплава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диаграммы</w:t>
      </w:r>
      <w:r w:rsidRPr="00A40A2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«железо-углерод»</w:t>
      </w:r>
    </w:p>
    <w:p w:rsidR="009662D9" w:rsidRDefault="009662D9" w:rsidP="009662D9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0A26">
        <w:rPr>
          <w:rFonts w:ascii="Times New Roman" w:eastAsia="Calibri" w:hAnsi="Times New Roman" w:cs="Times New Roman"/>
          <w:sz w:val="28"/>
          <w:szCs w:val="28"/>
        </w:rPr>
        <w:t xml:space="preserve">Студента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группы _________________________________________                                        </w:t>
      </w:r>
    </w:p>
    <w:p w:rsidR="009662D9" w:rsidRDefault="009662D9" w:rsidP="009662D9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 w:rsidRPr="00A40A26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Фамилия, инициалы студента</w:t>
      </w:r>
      <w:r w:rsidRPr="00A40A26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662D9" w:rsidRPr="009662D9" w:rsidRDefault="009662D9" w:rsidP="009662D9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62D9">
        <w:rPr>
          <w:rFonts w:ascii="Times New Roman" w:eastAsia="Calibri" w:hAnsi="Times New Roman" w:cs="Times New Roman"/>
          <w:sz w:val="28"/>
          <w:szCs w:val="28"/>
        </w:rPr>
        <w:t>Вариант № ____</w:t>
      </w:r>
    </w:p>
    <w:p w:rsidR="009662D9" w:rsidRDefault="009662D9" w:rsidP="009662D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F6B1A">
        <w:rPr>
          <w:rFonts w:ascii="Times New Roman" w:eastAsia="Calibri" w:hAnsi="Times New Roman" w:cs="Times New Roman"/>
          <w:sz w:val="28"/>
          <w:szCs w:val="28"/>
        </w:rPr>
        <w:t>________________________</w:t>
      </w:r>
    </w:p>
    <w:p w:rsidR="000F6B1A" w:rsidRPr="007B60A4" w:rsidRDefault="000F6B1A" w:rsidP="000F6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выполнения работы _________________Подпись студента____________</w:t>
      </w:r>
    </w:p>
    <w:p w:rsidR="000F6B1A" w:rsidRPr="007B60A4" w:rsidRDefault="000F6B1A" w:rsidP="000F6B1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6B1A" w:rsidRDefault="000F6B1A" w:rsidP="009662D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62D9" w:rsidRPr="000F6B1A" w:rsidRDefault="009662D9" w:rsidP="000F6B1A">
      <w:pPr>
        <w:jc w:val="center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Рисунок 2 – Бланк ответа </w:t>
      </w:r>
      <w:r w:rsidR="000F6B1A" w:rsidRPr="000F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практического занятия № 1</w:t>
      </w:r>
    </w:p>
    <w:p w:rsidR="00B45156" w:rsidRDefault="000F6B1A" w:rsidP="00B45156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B1A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Примечание: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случае недостаточности места при ответе на одной странице ответ можно продолжить на обратной стороне бланка. </w:t>
      </w:r>
    </w:p>
    <w:p w:rsidR="00332CA7" w:rsidRDefault="00332CA7" w:rsidP="007B60A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0596" w:rsidRDefault="000F6B1A" w:rsidP="000F6B1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</w:p>
    <w:p w:rsidR="004A438A" w:rsidRPr="00E304FB" w:rsidRDefault="00F70596" w:rsidP="00F70596">
      <w:pPr>
        <w:spacing w:line="240" w:lineRule="auto"/>
        <w:ind w:firstLine="360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Вопросы дл</w:t>
      </w:r>
      <w:r w:rsidR="000F6B1A">
        <w:rPr>
          <w:rFonts w:ascii="Times New Roman" w:hAnsi="Times New Roman" w:cs="Times New Roman"/>
          <w:bCs/>
          <w:sz w:val="28"/>
          <w:szCs w:val="28"/>
          <w:u w:val="single"/>
        </w:rPr>
        <w:t>я защиты практической работы № 1</w:t>
      </w:r>
    </w:p>
    <w:p w:rsidR="004A438A" w:rsidRDefault="00F70596" w:rsidP="004A438A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Дать понятие структуре феррита</w:t>
      </w:r>
      <w:r w:rsidR="004A438A">
        <w:rPr>
          <w:rFonts w:ascii="Times New Roman" w:hAnsi="Times New Roman" w:cs="Times New Roman"/>
          <w:bCs/>
          <w:sz w:val="28"/>
          <w:szCs w:val="28"/>
        </w:rPr>
        <w:t xml:space="preserve">? </w:t>
      </w:r>
    </w:p>
    <w:p w:rsidR="00F70596" w:rsidRPr="00F70596" w:rsidRDefault="00F70596" w:rsidP="00F7059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Дать понятие структуре перл</w:t>
      </w:r>
      <w:r w:rsidRPr="00F70596">
        <w:rPr>
          <w:rFonts w:ascii="Times New Roman" w:hAnsi="Times New Roman" w:cs="Times New Roman"/>
          <w:bCs/>
          <w:sz w:val="28"/>
          <w:szCs w:val="28"/>
        </w:rPr>
        <w:t xml:space="preserve">ита? </w:t>
      </w:r>
    </w:p>
    <w:p w:rsidR="00F70596" w:rsidRPr="00F70596" w:rsidRDefault="00F70596" w:rsidP="00F7059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Дать понятие структуре аустенита</w:t>
      </w:r>
      <w:r w:rsidRPr="00F70596">
        <w:rPr>
          <w:rFonts w:ascii="Times New Roman" w:hAnsi="Times New Roman" w:cs="Times New Roman"/>
          <w:bCs/>
          <w:sz w:val="28"/>
          <w:szCs w:val="28"/>
        </w:rPr>
        <w:t xml:space="preserve">? </w:t>
      </w:r>
    </w:p>
    <w:p w:rsidR="00F70596" w:rsidRDefault="00F70596" w:rsidP="00F7059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Дать понятие структуре цементита? </w:t>
      </w:r>
    </w:p>
    <w:p w:rsidR="00F70596" w:rsidRDefault="00F70596" w:rsidP="00F7059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Дать понятие структуре ледебурита? </w:t>
      </w:r>
    </w:p>
    <w:p w:rsidR="00FC02E1" w:rsidRDefault="000F6B1A" w:rsidP="000F6B1A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Что показывает на диаграмме линия ликвидуса, указать её?</w:t>
      </w:r>
    </w:p>
    <w:p w:rsidR="000F6B1A" w:rsidRDefault="000F6B1A" w:rsidP="000F6B1A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Что показывает на диаграмме линия солидуса, указать её?</w:t>
      </w:r>
    </w:p>
    <w:p w:rsidR="000F6B1A" w:rsidRDefault="000F6B1A" w:rsidP="000F6B1A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Что показывают на диаграмме линии вторичных кристаллизаций, указать их?</w:t>
      </w:r>
    </w:p>
    <w:p w:rsidR="008A2643" w:rsidRDefault="008A2643" w:rsidP="000F6B1A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Какие стали называются доэвтектоидными?</w:t>
      </w:r>
    </w:p>
    <w:p w:rsidR="008A2643" w:rsidRPr="008A2643" w:rsidRDefault="008A2643" w:rsidP="008A2643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A2643">
        <w:rPr>
          <w:rFonts w:ascii="Times New Roman" w:hAnsi="Times New Roman" w:cs="Times New Roman"/>
          <w:bCs/>
          <w:sz w:val="28"/>
          <w:szCs w:val="28"/>
        </w:rPr>
        <w:t>Какие стали наз</w:t>
      </w:r>
      <w:r>
        <w:rPr>
          <w:rFonts w:ascii="Times New Roman" w:hAnsi="Times New Roman" w:cs="Times New Roman"/>
          <w:bCs/>
          <w:sz w:val="28"/>
          <w:szCs w:val="28"/>
        </w:rPr>
        <w:t>ываются за</w:t>
      </w:r>
      <w:r w:rsidRPr="008A2643">
        <w:rPr>
          <w:rFonts w:ascii="Times New Roman" w:hAnsi="Times New Roman" w:cs="Times New Roman"/>
          <w:bCs/>
          <w:sz w:val="28"/>
          <w:szCs w:val="28"/>
        </w:rPr>
        <w:t>эвтектоидными?</w:t>
      </w:r>
    </w:p>
    <w:p w:rsidR="008A2643" w:rsidRPr="008A2643" w:rsidRDefault="008A2643" w:rsidP="008A2643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Какие чугуны называются доэвтектическими? </w:t>
      </w:r>
    </w:p>
    <w:p w:rsidR="008A2643" w:rsidRPr="008A2643" w:rsidRDefault="008A2643" w:rsidP="008A2643">
      <w:pPr>
        <w:pStyle w:val="a5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Какие чугуны называются за</w:t>
      </w:r>
      <w:r w:rsidRPr="008A2643">
        <w:rPr>
          <w:rFonts w:ascii="Times New Roman" w:hAnsi="Times New Roman" w:cs="Times New Roman"/>
          <w:bCs/>
          <w:sz w:val="28"/>
          <w:szCs w:val="28"/>
        </w:rPr>
        <w:t xml:space="preserve">эвтектическими? </w:t>
      </w:r>
    </w:p>
    <w:p w:rsidR="008A2643" w:rsidRPr="000F6B1A" w:rsidRDefault="008A2643" w:rsidP="008A2643">
      <w:pPr>
        <w:pStyle w:val="a5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8A2643" w:rsidRPr="000F6B1A" w:rsidSect="008A3F5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E54DF"/>
    <w:multiLevelType w:val="hybridMultilevel"/>
    <w:tmpl w:val="8BB4EEBC"/>
    <w:lvl w:ilvl="0" w:tplc="A5E243E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63562"/>
    <w:multiLevelType w:val="multilevel"/>
    <w:tmpl w:val="751C3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5578E6"/>
    <w:multiLevelType w:val="multilevel"/>
    <w:tmpl w:val="BCDA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3D28BB"/>
    <w:multiLevelType w:val="hybridMultilevel"/>
    <w:tmpl w:val="2A60038C"/>
    <w:lvl w:ilvl="0" w:tplc="F4F86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A2444"/>
    <w:multiLevelType w:val="hybridMultilevel"/>
    <w:tmpl w:val="EC729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E3AE8"/>
    <w:multiLevelType w:val="multilevel"/>
    <w:tmpl w:val="6D2CB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D0784C"/>
    <w:multiLevelType w:val="hybridMultilevel"/>
    <w:tmpl w:val="C4767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B5637"/>
    <w:multiLevelType w:val="hybridMultilevel"/>
    <w:tmpl w:val="4740EFDA"/>
    <w:lvl w:ilvl="0" w:tplc="04190011">
      <w:start w:val="3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19305A1"/>
    <w:multiLevelType w:val="multilevel"/>
    <w:tmpl w:val="459E1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C237FE"/>
    <w:multiLevelType w:val="multilevel"/>
    <w:tmpl w:val="A88EF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21079B"/>
    <w:multiLevelType w:val="multilevel"/>
    <w:tmpl w:val="F4C4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5C428F"/>
    <w:multiLevelType w:val="multilevel"/>
    <w:tmpl w:val="4F000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9567AA"/>
    <w:multiLevelType w:val="multilevel"/>
    <w:tmpl w:val="62DA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2F5EDF"/>
    <w:multiLevelType w:val="multilevel"/>
    <w:tmpl w:val="B3C8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7A6D56"/>
    <w:multiLevelType w:val="hybridMultilevel"/>
    <w:tmpl w:val="8A66CCEC"/>
    <w:lvl w:ilvl="0" w:tplc="03367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06F7DF1"/>
    <w:multiLevelType w:val="multilevel"/>
    <w:tmpl w:val="BEB25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C812BA"/>
    <w:multiLevelType w:val="multilevel"/>
    <w:tmpl w:val="5BE24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DFD00CE"/>
    <w:multiLevelType w:val="hybridMultilevel"/>
    <w:tmpl w:val="7D56CE4E"/>
    <w:lvl w:ilvl="0" w:tplc="39D2984E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05E3C1A"/>
    <w:multiLevelType w:val="hybridMultilevel"/>
    <w:tmpl w:val="7A38503E"/>
    <w:lvl w:ilvl="0" w:tplc="DE002970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63BF61C0"/>
    <w:multiLevelType w:val="hybridMultilevel"/>
    <w:tmpl w:val="E9AE7892"/>
    <w:lvl w:ilvl="0" w:tplc="A0FC8AB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66E77A5F"/>
    <w:multiLevelType w:val="multilevel"/>
    <w:tmpl w:val="C9704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FE59B5"/>
    <w:multiLevelType w:val="multilevel"/>
    <w:tmpl w:val="A1F0F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3D570A"/>
    <w:multiLevelType w:val="multilevel"/>
    <w:tmpl w:val="A608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D50BAC"/>
    <w:multiLevelType w:val="hybridMultilevel"/>
    <w:tmpl w:val="E81C30A0"/>
    <w:lvl w:ilvl="0" w:tplc="0C7893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9DE09F8"/>
    <w:multiLevelType w:val="multilevel"/>
    <w:tmpl w:val="6342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B80434"/>
    <w:multiLevelType w:val="multilevel"/>
    <w:tmpl w:val="D81EB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3"/>
  </w:num>
  <w:num w:numId="5">
    <w:abstractNumId w:val="1"/>
  </w:num>
  <w:num w:numId="6">
    <w:abstractNumId w:val="21"/>
  </w:num>
  <w:num w:numId="7">
    <w:abstractNumId w:val="22"/>
  </w:num>
  <w:num w:numId="8">
    <w:abstractNumId w:val="15"/>
  </w:num>
  <w:num w:numId="9">
    <w:abstractNumId w:val="20"/>
  </w:num>
  <w:num w:numId="10">
    <w:abstractNumId w:val="9"/>
  </w:num>
  <w:num w:numId="11">
    <w:abstractNumId w:val="12"/>
  </w:num>
  <w:num w:numId="12">
    <w:abstractNumId w:val="10"/>
  </w:num>
  <w:num w:numId="13">
    <w:abstractNumId w:val="8"/>
  </w:num>
  <w:num w:numId="14">
    <w:abstractNumId w:val="13"/>
  </w:num>
  <w:num w:numId="15">
    <w:abstractNumId w:val="24"/>
  </w:num>
  <w:num w:numId="16">
    <w:abstractNumId w:val="25"/>
  </w:num>
  <w:num w:numId="17">
    <w:abstractNumId w:val="2"/>
  </w:num>
  <w:num w:numId="18">
    <w:abstractNumId w:val="5"/>
  </w:num>
  <w:num w:numId="19">
    <w:abstractNumId w:val="11"/>
  </w:num>
  <w:num w:numId="20">
    <w:abstractNumId w:val="16"/>
  </w:num>
  <w:num w:numId="21">
    <w:abstractNumId w:val="18"/>
  </w:num>
  <w:num w:numId="22">
    <w:abstractNumId w:val="7"/>
  </w:num>
  <w:num w:numId="23">
    <w:abstractNumId w:val="19"/>
  </w:num>
  <w:num w:numId="24">
    <w:abstractNumId w:val="23"/>
  </w:num>
  <w:num w:numId="25">
    <w:abstractNumId w:val="0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9CD"/>
    <w:rsid w:val="000606F7"/>
    <w:rsid w:val="00067E04"/>
    <w:rsid w:val="00080796"/>
    <w:rsid w:val="000960FA"/>
    <w:rsid w:val="000A57EB"/>
    <w:rsid w:val="000A7DA3"/>
    <w:rsid w:val="000B3787"/>
    <w:rsid w:val="000F6B1A"/>
    <w:rsid w:val="00110E04"/>
    <w:rsid w:val="00133739"/>
    <w:rsid w:val="00152580"/>
    <w:rsid w:val="001D11F8"/>
    <w:rsid w:val="001D2022"/>
    <w:rsid w:val="0020470B"/>
    <w:rsid w:val="0022268A"/>
    <w:rsid w:val="002574D5"/>
    <w:rsid w:val="002A49CD"/>
    <w:rsid w:val="00320F8D"/>
    <w:rsid w:val="003231BD"/>
    <w:rsid w:val="00326272"/>
    <w:rsid w:val="00332CA7"/>
    <w:rsid w:val="0035124E"/>
    <w:rsid w:val="00360782"/>
    <w:rsid w:val="0036651C"/>
    <w:rsid w:val="00380DDA"/>
    <w:rsid w:val="003E316E"/>
    <w:rsid w:val="004369F2"/>
    <w:rsid w:val="00480F83"/>
    <w:rsid w:val="004A22C1"/>
    <w:rsid w:val="004A438A"/>
    <w:rsid w:val="004F6361"/>
    <w:rsid w:val="0050458B"/>
    <w:rsid w:val="0057356B"/>
    <w:rsid w:val="005753D8"/>
    <w:rsid w:val="00585C20"/>
    <w:rsid w:val="00586893"/>
    <w:rsid w:val="005D6321"/>
    <w:rsid w:val="005F1BA1"/>
    <w:rsid w:val="006015E9"/>
    <w:rsid w:val="006077C0"/>
    <w:rsid w:val="006210AA"/>
    <w:rsid w:val="00624F83"/>
    <w:rsid w:val="006456B6"/>
    <w:rsid w:val="006D0D80"/>
    <w:rsid w:val="006D31AF"/>
    <w:rsid w:val="00703614"/>
    <w:rsid w:val="00705229"/>
    <w:rsid w:val="0070761F"/>
    <w:rsid w:val="007459F6"/>
    <w:rsid w:val="007761E3"/>
    <w:rsid w:val="007934A9"/>
    <w:rsid w:val="00797192"/>
    <w:rsid w:val="007B60A4"/>
    <w:rsid w:val="007F3C2C"/>
    <w:rsid w:val="007F4890"/>
    <w:rsid w:val="007F6C51"/>
    <w:rsid w:val="0088299E"/>
    <w:rsid w:val="00882F2B"/>
    <w:rsid w:val="008A2643"/>
    <w:rsid w:val="008A3F56"/>
    <w:rsid w:val="008B7C1C"/>
    <w:rsid w:val="008E7516"/>
    <w:rsid w:val="00902818"/>
    <w:rsid w:val="009644EC"/>
    <w:rsid w:val="009662D9"/>
    <w:rsid w:val="009758F6"/>
    <w:rsid w:val="009A1C78"/>
    <w:rsid w:val="009F0F9B"/>
    <w:rsid w:val="009F34E0"/>
    <w:rsid w:val="00A1765A"/>
    <w:rsid w:val="00A22EE4"/>
    <w:rsid w:val="00A52031"/>
    <w:rsid w:val="00A70C8A"/>
    <w:rsid w:val="00A82A34"/>
    <w:rsid w:val="00AA136F"/>
    <w:rsid w:val="00B262C3"/>
    <w:rsid w:val="00B45156"/>
    <w:rsid w:val="00B637D3"/>
    <w:rsid w:val="00B6688C"/>
    <w:rsid w:val="00B97E6D"/>
    <w:rsid w:val="00BB5BE2"/>
    <w:rsid w:val="00C24762"/>
    <w:rsid w:val="00C61B1B"/>
    <w:rsid w:val="00C96599"/>
    <w:rsid w:val="00CC3AB8"/>
    <w:rsid w:val="00D243EF"/>
    <w:rsid w:val="00D571CA"/>
    <w:rsid w:val="00D6043D"/>
    <w:rsid w:val="00D74D90"/>
    <w:rsid w:val="00E026E7"/>
    <w:rsid w:val="00E272A1"/>
    <w:rsid w:val="00E27809"/>
    <w:rsid w:val="00E304FB"/>
    <w:rsid w:val="00E35E29"/>
    <w:rsid w:val="00E71801"/>
    <w:rsid w:val="00E86A10"/>
    <w:rsid w:val="00EA0F1F"/>
    <w:rsid w:val="00EF4251"/>
    <w:rsid w:val="00F0188B"/>
    <w:rsid w:val="00F1130D"/>
    <w:rsid w:val="00F25B4F"/>
    <w:rsid w:val="00F70596"/>
    <w:rsid w:val="00F84FA7"/>
    <w:rsid w:val="00FC02E1"/>
    <w:rsid w:val="00FF6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B9BE0"/>
  <w15:docId w15:val="{4E84E9F8-8ED0-4C5E-94C7-1491EB30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2A49CD"/>
  </w:style>
  <w:style w:type="paragraph" w:styleId="a3">
    <w:name w:val="Balloon Text"/>
    <w:basedOn w:val="a"/>
    <w:link w:val="a4"/>
    <w:uiPriority w:val="99"/>
    <w:semiHidden/>
    <w:unhideWhenUsed/>
    <w:rsid w:val="002A4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9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F25B4F"/>
    <w:pPr>
      <w:ind w:left="720"/>
      <w:contextualSpacing/>
    </w:pPr>
  </w:style>
  <w:style w:type="table" w:styleId="a6">
    <w:name w:val="Table Grid"/>
    <w:basedOn w:val="a1"/>
    <w:uiPriority w:val="59"/>
    <w:rsid w:val="00F25B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9A1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A1C78"/>
    <w:rPr>
      <w:b/>
      <w:bCs/>
    </w:rPr>
  </w:style>
  <w:style w:type="character" w:customStyle="1" w:styleId="translation-chunk">
    <w:name w:val="translation-chunk"/>
    <w:basedOn w:val="a0"/>
    <w:rsid w:val="00080796"/>
  </w:style>
  <w:style w:type="character" w:styleId="a9">
    <w:name w:val="Hyperlink"/>
    <w:basedOn w:val="a0"/>
    <w:uiPriority w:val="99"/>
    <w:unhideWhenUsed/>
    <w:rsid w:val="00D571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77553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305857913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2916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e.mail.ru/addressbook/view/u-p2RucLd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5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38</cp:revision>
  <dcterms:created xsi:type="dcterms:W3CDTF">2020-03-19T19:52:00Z</dcterms:created>
  <dcterms:modified xsi:type="dcterms:W3CDTF">2021-09-26T14:26:00Z</dcterms:modified>
</cp:coreProperties>
</file>